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0602C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Дата:12</w:t>
      </w:r>
      <w:r w:rsidR="00C20954">
        <w:rPr>
          <w:rFonts w:ascii="Times New Roman" w:hAnsi="Times New Roman" w:cs="Times New Roman"/>
          <w:sz w:val="28"/>
          <w:szCs w:val="28"/>
        </w:rPr>
        <w:t>.11</w:t>
      </w:r>
      <w:r w:rsidR="00DC64D5">
        <w:rPr>
          <w:rFonts w:ascii="Times New Roman" w:hAnsi="Times New Roman" w:cs="Times New Roman"/>
          <w:sz w:val="28"/>
          <w:szCs w:val="28"/>
        </w:rPr>
        <w:t>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C20954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DC64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Э</w:t>
      </w:r>
      <w:r w:rsidR="00DC64D5">
        <w:rPr>
          <w:rFonts w:ascii="Times New Roman" w:hAnsi="Times New Roman" w:cs="Times New Roman"/>
          <w:sz w:val="28"/>
          <w:szCs w:val="28"/>
        </w:rPr>
        <w:t>М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0602C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C20954" w:rsidRPr="00C20954" w:rsidRDefault="00C20954" w:rsidP="00C2095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1.3. Пространственная система сил</w:t>
      </w:r>
    </w:p>
    <w:p w:rsidR="00C20954" w:rsidRPr="00C20954" w:rsidRDefault="00C20954" w:rsidP="00C2095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Пространственная система сходящихся сил. Уравнения равновесия.</w:t>
      </w:r>
    </w:p>
    <w:p w:rsidR="005F3C67" w:rsidRDefault="005F3C67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ознакомить студентов с пространственной системой сходящихся сил,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проекцией</w:t>
      </w:r>
      <w:r w:rsidRPr="00E5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на ось, не лежащую с ней в одной плоскости</w:t>
      </w:r>
      <w:r>
        <w:rPr>
          <w:rFonts w:ascii="Times New Roman" w:hAnsi="Times New Roman"/>
          <w:bCs/>
          <w:sz w:val="28"/>
          <w:szCs w:val="28"/>
        </w:rPr>
        <w:t>, м</w:t>
      </w:r>
      <w:r w:rsidRPr="000602C7">
        <w:rPr>
          <w:rFonts w:ascii="Times New Roman" w:hAnsi="Times New Roman"/>
          <w:bCs/>
          <w:sz w:val="28"/>
          <w:szCs w:val="28"/>
        </w:rPr>
        <w:t>омент</w:t>
      </w:r>
      <w:r>
        <w:rPr>
          <w:rFonts w:ascii="Times New Roman" w:hAnsi="Times New Roman"/>
          <w:bCs/>
          <w:sz w:val="28"/>
          <w:szCs w:val="28"/>
        </w:rPr>
        <w:t xml:space="preserve">ом силы относительно оси, </w:t>
      </w:r>
      <w:r w:rsidR="003F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уравнением </w:t>
      </w:r>
      <w:r w:rsidR="003F468D" w:rsidRPr="00E54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равновесием</w:t>
      </w:r>
      <w:r w:rsidR="00C2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системы сходящихся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пространственной системой</w:t>
      </w:r>
      <w:r w:rsidRPr="000602C7">
        <w:rPr>
          <w:rFonts w:ascii="Times New Roman" w:hAnsi="Times New Roman"/>
          <w:bCs/>
          <w:sz w:val="28"/>
          <w:szCs w:val="28"/>
        </w:rPr>
        <w:t xml:space="preserve"> произвольно расположенных сил, ее равновесие</w:t>
      </w:r>
      <w:r>
        <w:rPr>
          <w:rFonts w:ascii="Times New Roman" w:hAnsi="Times New Roman"/>
          <w:bCs/>
          <w:sz w:val="28"/>
          <w:szCs w:val="28"/>
        </w:rPr>
        <w:t>м.</w:t>
      </w:r>
      <w:r w:rsidRPr="00CA157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0602C7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0602C7" w:rsidRDefault="000602C7" w:rsidP="00060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Toc274167039"/>
      <w:r w:rsidRPr="00060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ЛЕКЦИЯ </w:t>
      </w:r>
      <w:bookmarkEnd w:id="0"/>
    </w:p>
    <w:p w:rsidR="005F3C67" w:rsidRDefault="005F3C67" w:rsidP="005F3C6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Р</w:t>
      </w:r>
      <w:r w:rsidRPr="000602C7">
        <w:rPr>
          <w:rFonts w:ascii="Times New Roman" w:hAnsi="Times New Roman"/>
          <w:bCs/>
          <w:sz w:val="28"/>
          <w:szCs w:val="28"/>
        </w:rPr>
        <w:t>азложение силы по трем осям координат. Пространственная система сходящихся сил, ее равновесие.</w:t>
      </w:r>
    </w:p>
    <w:p w:rsidR="005F3C67" w:rsidRPr="000602C7" w:rsidRDefault="005F3C67" w:rsidP="00060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Студент должен:</w:t>
      </w:r>
    </w:p>
    <w:p w:rsidR="000602C7" w:rsidRPr="000602C7" w:rsidRDefault="000602C7" w:rsidP="000602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знать момент силы относительно оси, свойства момента, аналитический способ определения равнодействующей, условия рав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новесия пространственной системы сил;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–уметь выполнять разложение силы на три взаимно перпенди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кулярные оси, определять момент силы относительно оси.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4"/>
          <w:szCs w:val="24"/>
          <w:lang w:eastAsia="ru-RU"/>
        </w:rPr>
      </w:pP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Пространственная система сил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система сил, линии действия которых не лежат в одной плоскости.</w:t>
      </w:r>
    </w:p>
    <w:p w:rsidR="000602C7" w:rsidRDefault="000602C7" w:rsidP="000602C7">
      <w:pPr>
        <w:keepNext/>
        <w:spacing w:before="240" w:after="60" w:line="240" w:lineRule="auto"/>
        <w:ind w:left="707" w:firstLine="1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274167041"/>
    </w:p>
    <w:p w:rsidR="000602C7" w:rsidRDefault="000602C7" w:rsidP="003F468D">
      <w:pPr>
        <w:keepNext/>
        <w:spacing w:before="240" w:after="60" w:line="240" w:lineRule="auto"/>
        <w:ind w:left="707" w:firstLine="1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 силы относительно оси</w:t>
      </w:r>
      <w:bookmarkEnd w:id="1"/>
    </w:p>
    <w:p w:rsidR="003F468D" w:rsidRPr="000602C7" w:rsidRDefault="003F468D" w:rsidP="003F468D">
      <w:pPr>
        <w:keepNext/>
        <w:spacing w:before="240" w:after="60" w:line="240" w:lineRule="auto"/>
        <w:ind w:left="707" w:firstLine="1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Момент силы относительно оси равен моменту проекции силы на плоскость, перпендикулярную оси, относительно точки пересечения оси с плоскостью (рис. 7.1, а).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где, а — расстояние от оси до проекции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F25D7" w:rsidRPr="00AF25D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602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2C7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F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проекция силы на плоскость, перпендикулярную оси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ОО.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18" b="9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2"/>
          <w:szCs w:val="24"/>
          <w:lang w:eastAsia="ru-RU"/>
        </w:rPr>
      </w:pP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1771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0602C7" w:rsidRPr="000602C7" w:rsidRDefault="000602C7" w:rsidP="000602C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Момент считаем положительным, если сила разворачивает тело по часовой стрелке. Смотреть со стороны положительного направ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ления оси.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линия действия силы пересекает ось или линия действия силы параллельна оси, моменты силы относительно этой оси равны нулю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рис. 7.1, б).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Силы и ось лежат в одной плоскости, они не смогут повернуть тело вокруг этой оси.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331" cy="45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17" cy="45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Toc274167042"/>
    </w:p>
    <w:p w:rsidR="000602C7" w:rsidRPr="000602C7" w:rsidRDefault="000602C7" w:rsidP="000602C7">
      <w:pPr>
        <w:keepNext/>
        <w:spacing w:before="20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Пространственная система </w:t>
      </w:r>
      <w:r w:rsidR="00C2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сходящих</w:t>
      </w:r>
      <w:r w:rsidR="00C20954" w:rsidRPr="0006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C20954" w:rsidRPr="0006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</w:t>
      </w:r>
      <w:bookmarkEnd w:id="2"/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Вектор в пространстве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53340</wp:posOffset>
            </wp:positionV>
            <wp:extent cx="1638300" cy="1876425"/>
            <wp:effectExtent l="0" t="0" r="0" b="9525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В пространстве вектор силы проецируется на три взаимно перпендикулярные оси координат. Проекции вектора образуют ребра прямоугольного параллелепипеда, вектор силы совпадает с диагональю (рис. 7.2).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Модуль вектора может быть получен из зависимости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95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где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α</w:t>
      </w:r>
      <w:r w:rsidRPr="000602C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х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, α</w:t>
      </w:r>
      <w:r w:rsidRPr="000602C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у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602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α</w:t>
      </w:r>
      <w:r w:rsidRPr="000602C7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z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углы между вектором</w:t>
      </w:r>
      <w:r w:rsidRPr="000602C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602C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ru-RU"/>
        </w:rPr>
        <w:t>F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осями координат.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Пространственная сходящаяся система сил — система сил, не лежащих в одной плоскости, линии действия которых пересекают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</w:r>
      <w:r w:rsidRPr="000602C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ся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в одной точке.</w:t>
      </w:r>
    </w:p>
    <w:p w:rsid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Равнодействующую пространственной системы сил можно опре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делить, построив пространственный многоугольник (рис. 7.3), </w:t>
      </w:r>
    </w:p>
    <w:p w:rsidR="00CB1875" w:rsidRPr="000602C7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248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1" r="1176"/>
                    <a:stretch/>
                  </pic:blipFill>
                  <pic:spPr bwMode="auto">
                    <a:xfrm>
                      <a:off x="0" y="0"/>
                      <a:ext cx="3149416" cy="3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875" w:rsidRPr="000602C7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Доказано, что равнодействующая системы сходящихся сил при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ложена в точке пересечения линий действия сил системы.</w:t>
      </w:r>
    </w:p>
    <w:p w:rsid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Модуль равнодействующей пространственной системы сходя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щихся сил можно определить аналитически, использовав метод про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екций.</w:t>
      </w:r>
    </w:p>
    <w:p w:rsidR="00CB1875" w:rsidRPr="000602C7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802169</wp:posOffset>
            </wp:positionH>
            <wp:positionV relativeFrom="paragraph">
              <wp:posOffset>174625</wp:posOffset>
            </wp:positionV>
            <wp:extent cx="4535641" cy="161925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67" cy="162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CB1875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875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Совмещаем начало координат с точкой пересечения линий дей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ствия сил системы. Проецируем все силы на оси координат и сум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мируем соответствующие проекции (рис. 7.4). Получим проекции равнодействующей на оси координат:</w:t>
      </w:r>
    </w:p>
    <w:p w:rsidR="000602C7" w:rsidRPr="000602C7" w:rsidRDefault="000602C7" w:rsidP="000602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75565</wp:posOffset>
                </wp:positionV>
                <wp:extent cx="3267075" cy="457200"/>
                <wp:effectExtent l="0" t="0" r="9525" b="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457200"/>
                          <a:chOff x="1275" y="3417"/>
                          <a:chExt cx="5085" cy="640"/>
                        </a:xfrm>
                      </wpg:grpSpPr>
                      <pic:pic xmlns:pic="http://schemas.openxmlformats.org/drawingml/2006/picture">
                        <pic:nvPicPr>
                          <pic:cNvPr id="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2" y="3417"/>
                            <a:ext cx="3168" cy="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3421"/>
                            <a:ext cx="1376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34055" id="Группа 29" o:spid="_x0000_s1026" style="position:absolute;margin-left:107.7pt;margin-top:5.95pt;width:257.25pt;height:36pt;z-index:251661312" coordorigin="1275,3417" coordsize="5085,6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92;top:3417;width:3168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">
                  <v:imagedata r:id="rId15" o:title="" gain="5" blacklevel="-13107f"/>
                </v:shape>
                <v:shape id="Picture 6" o:spid="_x0000_s1028" type="#_x0000_t75" style="position:absolute;left:1275;top:3421;width:1376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">
                  <v:imagedata r:id="rId16" o:title="" gain="5" blacklevel="-13107f"/>
                </v:shape>
              </v:group>
            </w:pict>
          </mc:Fallback>
        </mc:AlternateConten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Модуль равнодействующей системы сходящихся сил определим по формуле</w:t>
      </w:r>
    </w:p>
    <w:p w:rsidR="000602C7" w:rsidRPr="000602C7" w:rsidRDefault="000602C7" w:rsidP="000602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3941" cy="52387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87" cy="5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вектора равнодействующей определяется углами</w:t>
      </w:r>
    </w:p>
    <w:p w:rsidR="000602C7" w:rsidRPr="000602C7" w:rsidRDefault="000602C7" w:rsidP="000602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415" cy="79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77" cy="7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1875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1875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2C7" w:rsidRPr="00AF25D7" w:rsidRDefault="000602C7" w:rsidP="00CB18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F25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Пример решения задачи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59690</wp:posOffset>
            </wp:positionV>
            <wp:extent cx="1960880" cy="1933575"/>
            <wp:effectExtent l="0" t="0" r="1270" b="952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 1.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тело в форме куба с ребром </w:t>
      </w:r>
      <w:r w:rsidRPr="000602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0602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см</w:t>
        </w:r>
      </w:smartTag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действуют три силы (рис. 7.6). Определить моменты сил относительно осей координат, совпадающих с ребрами куба.</w:t>
      </w: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Решение</w:t>
      </w:r>
    </w:p>
    <w:p w:rsidR="000602C7" w:rsidRPr="00CB1875" w:rsidRDefault="000602C7" w:rsidP="00CB1875">
      <w:pPr>
        <w:pStyle w:val="a3"/>
        <w:numPr>
          <w:ilvl w:val="0"/>
          <w:numId w:val="5"/>
        </w:num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sz w:val="28"/>
          <w:szCs w:val="28"/>
          <w:lang w:eastAsia="ru-RU"/>
        </w:rPr>
        <w:t>Моменты сил относительно оси</w:t>
      </w:r>
      <w:r w:rsidRPr="00CB187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Ох:</w:t>
      </w:r>
    </w:p>
    <w:p w:rsidR="00CB1875" w:rsidRPr="00CB1875" w:rsidRDefault="00CB1875" w:rsidP="00CB1875">
      <w:pPr>
        <w:pStyle w:val="a3"/>
        <w:tabs>
          <w:tab w:val="left" w:pos="1935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0712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71" cy="66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CB1875" w:rsidRDefault="000602C7" w:rsidP="00CB1875">
      <w:pPr>
        <w:pStyle w:val="a3"/>
        <w:numPr>
          <w:ilvl w:val="0"/>
          <w:numId w:val="5"/>
        </w:num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sz w:val="28"/>
          <w:szCs w:val="28"/>
          <w:lang w:eastAsia="ru-RU"/>
        </w:rPr>
        <w:t>Моменты сил относительно оси</w:t>
      </w:r>
      <w:r w:rsidRPr="00CB187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B187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Оу</w:t>
      </w:r>
      <w:proofErr w:type="spellEnd"/>
      <w:r w:rsidRPr="00CB187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CB1875" w:rsidRPr="00CB1875" w:rsidRDefault="00CB1875" w:rsidP="00CB1875">
      <w:pPr>
        <w:pStyle w:val="a3"/>
        <w:tabs>
          <w:tab w:val="left" w:pos="1935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9074" cy="14382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26" cy="144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048" w:rsidRPr="00CB1875" w:rsidRDefault="004B6048" w:rsidP="004B6048">
      <w:pPr>
        <w:keepNext/>
        <w:spacing w:before="60"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3" w:name="_Toc274167045"/>
      <w:r w:rsidRPr="00CB18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</w:p>
    <w:p w:rsidR="004B6048" w:rsidRPr="000602C7" w:rsidRDefault="004B6048" w:rsidP="004B6048">
      <w:pPr>
        <w:keepNext/>
        <w:spacing w:before="6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конспекте записать ответы на поставленные вопросы</w:t>
      </w:r>
      <w:r w:rsidR="006A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решить задачу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выслат</w:t>
      </w:r>
      <w:r w:rsidR="00AF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="006A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материал на проверку в срок 18</w:t>
      </w:r>
      <w:r w:rsidR="00AF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.21 до 18.00 или за день до следующего занятия по замене. Мой адрес:</w:t>
      </w:r>
      <w:bookmarkEnd w:id="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2" w:history="1">
        <w:r w:rsidRPr="00CB18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</w:p>
    <w:p w:rsidR="004B6048" w:rsidRPr="000602C7" w:rsidRDefault="004B6048" w:rsidP="004B6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4B6048" w:rsidRPr="000602C7" w:rsidRDefault="004B6048" w:rsidP="004B6048">
      <w:pPr>
        <w:numPr>
          <w:ilvl w:val="3"/>
          <w:numId w:val="4"/>
        </w:numPr>
        <w:tabs>
          <w:tab w:val="left" w:pos="360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Запишите формулы для расчета главного вектора пространственной системы сходящихся сил. </w:t>
      </w:r>
    </w:p>
    <w:p w:rsidR="004B6048" w:rsidRPr="000602C7" w:rsidRDefault="004B6048" w:rsidP="004B6048">
      <w:pPr>
        <w:numPr>
          <w:ilvl w:val="3"/>
          <w:numId w:val="4"/>
        </w:numPr>
        <w:tabs>
          <w:tab w:val="left" w:pos="0"/>
          <w:tab w:val="left" w:pos="360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Дайте определение момента силы относительно оси.</w:t>
      </w:r>
    </w:p>
    <w:p w:rsidR="004B6048" w:rsidRDefault="004B6048" w:rsidP="00AF25D7">
      <w:pPr>
        <w:pStyle w:val="a3"/>
        <w:numPr>
          <w:ilvl w:val="3"/>
          <w:numId w:val="4"/>
        </w:numPr>
        <w:tabs>
          <w:tab w:val="left" w:pos="0"/>
        </w:tabs>
        <w:spacing w:after="0" w:line="21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формулу равнодействующей системы сходящихся сил и поясните её.</w:t>
      </w:r>
    </w:p>
    <w:p w:rsidR="00AF25D7" w:rsidRDefault="00AF25D7" w:rsidP="00AF25D7">
      <w:pPr>
        <w:pStyle w:val="a3"/>
        <w:tabs>
          <w:tab w:val="left" w:pos="193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AF25D7">
        <w:rPr>
          <w:rFonts w:ascii="Times New Roman" w:eastAsia="Calibri" w:hAnsi="Times New Roman" w:cs="Times New Roman"/>
          <w:sz w:val="28"/>
          <w:szCs w:val="28"/>
          <w:lang w:eastAsia="ru-RU"/>
        </w:rPr>
        <w:t>Решить задачу на определение моментов</w:t>
      </w:r>
      <w:r w:rsidRPr="00AF25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 относительно осей коорди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нат, совпадающих с ребрами куба по вариантам</w:t>
      </w:r>
    </w:p>
    <w:p w:rsidR="00AF25D7" w:rsidRPr="00AF25D7" w:rsidRDefault="00AF25D7" w:rsidP="00AF25D7">
      <w:pPr>
        <w:pStyle w:val="a3"/>
        <w:tabs>
          <w:tab w:val="left" w:pos="193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25D7" w:rsidRPr="00651ABC" w:rsidRDefault="00AF25D7" w:rsidP="00AF25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51AB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Задание для решения задач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</w:t>
      </w:r>
      <w:r w:rsidRPr="00651AB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 определению моментов сил относительно осей координат</w:t>
      </w:r>
    </w:p>
    <w:p w:rsidR="00AF25D7" w:rsidRPr="00651ABC" w:rsidRDefault="00AF25D7" w:rsidP="00AF25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AF25D7" w:rsidRPr="00C04ECC" w:rsidRDefault="00AF25D7" w:rsidP="00AF25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</w:t>
      </w:r>
      <w:r w:rsidR="006A093B">
        <w:rPr>
          <w:rFonts w:ascii="Times New Roman" w:hAnsi="Times New Roman" w:cs="Times New Roman"/>
          <w:sz w:val="28"/>
          <w:szCs w:val="28"/>
        </w:rPr>
        <w:t>и в качестве примера берём рис.7.6</w:t>
      </w:r>
      <w:r>
        <w:rPr>
          <w:rFonts w:ascii="Times New Roman" w:hAnsi="Times New Roman" w:cs="Times New Roman"/>
          <w:sz w:val="28"/>
          <w:szCs w:val="28"/>
        </w:rPr>
        <w:t>, но при её выполнении на рисунке (он будет иметь № 1) необходимо выполнить некоторые изменения, согласно нижеуказанных значений вариантов. Поэтому при зарисовке рисунка каждый вариант записывает свои значения. Номера вариантов указаны в таблице 1.</w:t>
      </w:r>
    </w:p>
    <w:p w:rsidR="00AF25D7" w:rsidRDefault="00AF25D7" w:rsidP="00AF25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</w:t>
      </w:r>
      <w:r w:rsidR="006A093B">
        <w:rPr>
          <w:rFonts w:ascii="Times New Roman" w:hAnsi="Times New Roman" w:cs="Times New Roman"/>
          <w:sz w:val="28"/>
          <w:szCs w:val="28"/>
        </w:rPr>
        <w:t xml:space="preserve"> Список учебной группы 2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A093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 и номера вариантов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tbl>
      <w:tblPr>
        <w:tblW w:w="476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101"/>
        <w:gridCol w:w="2948"/>
      </w:tblGrid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6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Андреев Андрей Русланович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Гончарук </w:t>
            </w: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Детков Николай Александрович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Добржанский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Данил Романович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Костенко Владимир Владимирович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Князев Евгений Андреевич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Кузьмин Владислав Сергеевич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 Николай Викторович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Лакомов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Полтавский Никита Сергеевич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Сирман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093B" w:rsidRPr="00F209D4" w:rsidTr="00E7654F">
        <w:trPr>
          <w:trHeight w:val="683"/>
        </w:trPr>
        <w:tc>
          <w:tcPr>
            <w:tcW w:w="478" w:type="pct"/>
            <w:vAlign w:val="center"/>
          </w:tcPr>
          <w:p w:rsidR="006A093B" w:rsidRPr="00F209D4" w:rsidRDefault="006A093B" w:rsidP="006A093B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3B" w:rsidRPr="00B92B61" w:rsidRDefault="006A093B" w:rsidP="00E7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>Хардиков</w:t>
            </w:r>
            <w:proofErr w:type="spellEnd"/>
            <w:r w:rsidRPr="00B92B61">
              <w:rPr>
                <w:rFonts w:ascii="Times New Roman" w:hAnsi="Times New Roman" w:cs="Times New Roman"/>
                <w:sz w:val="28"/>
                <w:szCs w:val="28"/>
              </w:rPr>
              <w:t xml:space="preserve"> Глеб Артурович</w:t>
            </w:r>
          </w:p>
        </w:tc>
        <w:tc>
          <w:tcPr>
            <w:tcW w:w="1656" w:type="pct"/>
            <w:vAlign w:val="center"/>
          </w:tcPr>
          <w:p w:rsidR="006A093B" w:rsidRPr="00F209D4" w:rsidRDefault="006A093B" w:rsidP="00E7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93B" w:rsidRDefault="004B6048" w:rsidP="006A09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6A093B" w:rsidRPr="00E52FE3">
        <w:rPr>
          <w:rFonts w:ascii="Times New Roman" w:hAnsi="Times New Roman" w:cs="Times New Roman"/>
          <w:sz w:val="28"/>
          <w:szCs w:val="28"/>
          <w:u w:val="single"/>
        </w:rPr>
        <w:t>Вариант № 1</w:t>
      </w:r>
      <w:r w:rsidR="006A09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093B" w:rsidRPr="005B0E9D" w:rsidRDefault="006A093B" w:rsidP="006A093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ребро </w:t>
      </w:r>
      <w:r w:rsidRPr="002611F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1F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см</w:t>
      </w:r>
      <w:r w:rsidRPr="005B0E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93B" w:rsidRPr="002611FE" w:rsidRDefault="006A093B" w:rsidP="006A093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сил: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11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 20Н; </w:t>
      </w:r>
      <w:r w:rsidRPr="002611FE">
        <w:rPr>
          <w:rFonts w:ascii="Times New Roman" w:hAnsi="Times New Roman" w:cs="Times New Roman"/>
          <w:sz w:val="28"/>
          <w:szCs w:val="28"/>
        </w:rPr>
        <w:t>F</w:t>
      </w:r>
      <w:r w:rsidRPr="002611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25Н;</w:t>
      </w:r>
      <w:r w:rsidRPr="0026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11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=30Н</w:t>
      </w:r>
    </w:p>
    <w:p w:rsidR="006A093B" w:rsidRDefault="006A093B" w:rsidP="006A09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№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093B" w:rsidRPr="005B0E9D" w:rsidRDefault="006A093B" w:rsidP="006A093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ребр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611F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1F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см</w:t>
      </w:r>
      <w:r w:rsidRPr="005B0E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93B" w:rsidRPr="002611FE" w:rsidRDefault="006A093B" w:rsidP="006A093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сил: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11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 30Н; </w:t>
      </w:r>
      <w:r w:rsidRPr="002611FE">
        <w:rPr>
          <w:rFonts w:ascii="Times New Roman" w:hAnsi="Times New Roman" w:cs="Times New Roman"/>
          <w:sz w:val="28"/>
          <w:szCs w:val="28"/>
        </w:rPr>
        <w:t>F</w:t>
      </w:r>
      <w:r w:rsidRPr="002611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35Н;</w:t>
      </w:r>
      <w:r w:rsidRPr="0026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11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=40Н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02C7" w:rsidRPr="00CB1875" w:rsidRDefault="000602C7" w:rsidP="00DC64D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602C7" w:rsidRPr="00CB1875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922"/>
    <w:multiLevelType w:val="multilevel"/>
    <w:tmpl w:val="655AAC8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E817EF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10A82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229B3"/>
    <w:rsid w:val="000602C7"/>
    <w:rsid w:val="003F468D"/>
    <w:rsid w:val="004B6048"/>
    <w:rsid w:val="005062A1"/>
    <w:rsid w:val="005F3C67"/>
    <w:rsid w:val="006A093B"/>
    <w:rsid w:val="007E3864"/>
    <w:rsid w:val="009511DB"/>
    <w:rsid w:val="00992A07"/>
    <w:rsid w:val="00A15407"/>
    <w:rsid w:val="00AF25D7"/>
    <w:rsid w:val="00C20954"/>
    <w:rsid w:val="00C31E74"/>
    <w:rsid w:val="00C73E6B"/>
    <w:rsid w:val="00CB1875"/>
    <w:rsid w:val="00DC64D5"/>
    <w:rsid w:val="00E84B45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1AC2F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e.mail.ru/addressbook/view/u-p2RucL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2021-10-04T04:33:00Z</dcterms:created>
  <dcterms:modified xsi:type="dcterms:W3CDTF">2021-11-10T19:52:00Z</dcterms:modified>
</cp:coreProperties>
</file>